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85" w:rsidRDefault="004340A6" w:rsidP="004340A6">
      <w:pPr>
        <w:jc w:val="center"/>
        <w:rPr>
          <w:b/>
          <w:sz w:val="28"/>
          <w:szCs w:val="28"/>
          <w:u w:val="single"/>
        </w:rPr>
      </w:pPr>
      <w:r w:rsidRPr="004340A6">
        <w:rPr>
          <w:b/>
          <w:sz w:val="28"/>
          <w:szCs w:val="28"/>
          <w:u w:val="single"/>
        </w:rPr>
        <w:t>Steps to Financial Independence</w:t>
      </w:r>
    </w:p>
    <w:p w:rsidR="004340A6" w:rsidRDefault="004340A6" w:rsidP="004340A6">
      <w:pPr>
        <w:pStyle w:val="ListParagraph"/>
        <w:numPr>
          <w:ilvl w:val="0"/>
          <w:numId w:val="1"/>
        </w:numPr>
        <w:rPr>
          <w:sz w:val="24"/>
          <w:szCs w:val="24"/>
        </w:rPr>
      </w:pPr>
      <w:r>
        <w:rPr>
          <w:sz w:val="24"/>
          <w:szCs w:val="24"/>
        </w:rPr>
        <w:t>Life insurance</w:t>
      </w:r>
    </w:p>
    <w:p w:rsidR="004340A6" w:rsidRDefault="004340A6" w:rsidP="004340A6">
      <w:pPr>
        <w:pStyle w:val="ListParagraph"/>
        <w:numPr>
          <w:ilvl w:val="1"/>
          <w:numId w:val="1"/>
        </w:numPr>
        <w:rPr>
          <w:sz w:val="24"/>
          <w:szCs w:val="24"/>
        </w:rPr>
      </w:pPr>
      <w:r>
        <w:rPr>
          <w:sz w:val="24"/>
          <w:szCs w:val="24"/>
        </w:rPr>
        <w:t>Term life</w:t>
      </w:r>
    </w:p>
    <w:p w:rsidR="00D64C7B" w:rsidRDefault="00D64C7B" w:rsidP="00D64C7B">
      <w:pPr>
        <w:pStyle w:val="ListParagraph"/>
        <w:numPr>
          <w:ilvl w:val="2"/>
          <w:numId w:val="1"/>
        </w:numPr>
        <w:rPr>
          <w:sz w:val="24"/>
          <w:szCs w:val="24"/>
        </w:rPr>
      </w:pPr>
      <w:r>
        <w:rPr>
          <w:sz w:val="24"/>
          <w:szCs w:val="24"/>
        </w:rPr>
        <w:t xml:space="preserve">This is only needed if you have dependents </w:t>
      </w:r>
    </w:p>
    <w:p w:rsidR="007924FD" w:rsidRDefault="007924FD" w:rsidP="00D64C7B">
      <w:pPr>
        <w:pStyle w:val="ListParagraph"/>
        <w:numPr>
          <w:ilvl w:val="2"/>
          <w:numId w:val="1"/>
        </w:numPr>
        <w:rPr>
          <w:sz w:val="24"/>
          <w:szCs w:val="24"/>
        </w:rPr>
      </w:pPr>
      <w:r>
        <w:rPr>
          <w:sz w:val="24"/>
          <w:szCs w:val="24"/>
        </w:rPr>
        <w:t xml:space="preserve">How much?  Enough to pay off all your personal debt + plus 4 years of your family’s living expenses. </w:t>
      </w:r>
    </w:p>
    <w:p w:rsidR="004340A6" w:rsidRDefault="004340A6" w:rsidP="004340A6">
      <w:pPr>
        <w:pStyle w:val="ListParagraph"/>
        <w:numPr>
          <w:ilvl w:val="0"/>
          <w:numId w:val="1"/>
        </w:numPr>
        <w:rPr>
          <w:sz w:val="24"/>
          <w:szCs w:val="24"/>
        </w:rPr>
      </w:pPr>
      <w:r>
        <w:rPr>
          <w:sz w:val="24"/>
          <w:szCs w:val="24"/>
        </w:rPr>
        <w:t>General Insurance</w:t>
      </w:r>
    </w:p>
    <w:p w:rsidR="004340A6" w:rsidRDefault="004340A6" w:rsidP="004340A6">
      <w:pPr>
        <w:pStyle w:val="ListParagraph"/>
        <w:numPr>
          <w:ilvl w:val="1"/>
          <w:numId w:val="1"/>
        </w:numPr>
        <w:rPr>
          <w:sz w:val="24"/>
          <w:szCs w:val="24"/>
        </w:rPr>
      </w:pPr>
      <w:r>
        <w:rPr>
          <w:sz w:val="24"/>
          <w:szCs w:val="24"/>
        </w:rPr>
        <w:t>Health</w:t>
      </w:r>
      <w:r w:rsidR="007924FD">
        <w:rPr>
          <w:sz w:val="24"/>
          <w:szCs w:val="24"/>
        </w:rPr>
        <w:t xml:space="preserve"> – have at least a catastrophic plan that covers you and your family in the even there is a major medical problem.  Your emergency fund should be enough to at least pay the deductible. </w:t>
      </w:r>
    </w:p>
    <w:p w:rsidR="009D2161" w:rsidRPr="009D2161" w:rsidRDefault="004340A6" w:rsidP="009D2161">
      <w:pPr>
        <w:pStyle w:val="ListParagraph"/>
        <w:numPr>
          <w:ilvl w:val="1"/>
          <w:numId w:val="1"/>
        </w:numPr>
        <w:rPr>
          <w:sz w:val="24"/>
          <w:szCs w:val="24"/>
        </w:rPr>
      </w:pPr>
      <w:r>
        <w:rPr>
          <w:sz w:val="24"/>
          <w:szCs w:val="24"/>
        </w:rPr>
        <w:t>Auto</w:t>
      </w:r>
      <w:r w:rsidR="007924FD">
        <w:rPr>
          <w:sz w:val="24"/>
          <w:szCs w:val="24"/>
        </w:rPr>
        <w:t xml:space="preserve"> – Set your deductible as high as possible and be sure to have your liability limits higher than your net worth.  That will help prevent people from suing you instead of the insurance company, in case there’s an accident.  </w:t>
      </w:r>
    </w:p>
    <w:p w:rsidR="004340A6" w:rsidRDefault="004340A6" w:rsidP="004340A6">
      <w:pPr>
        <w:pStyle w:val="ListParagraph"/>
        <w:numPr>
          <w:ilvl w:val="1"/>
          <w:numId w:val="1"/>
        </w:numPr>
        <w:rPr>
          <w:sz w:val="24"/>
          <w:szCs w:val="24"/>
        </w:rPr>
      </w:pPr>
      <w:r>
        <w:rPr>
          <w:sz w:val="24"/>
          <w:szCs w:val="24"/>
        </w:rPr>
        <w:t>Home</w:t>
      </w:r>
      <w:r w:rsidR="007924FD">
        <w:rPr>
          <w:sz w:val="24"/>
          <w:szCs w:val="24"/>
        </w:rPr>
        <w:t xml:space="preserve"> - </w:t>
      </w:r>
    </w:p>
    <w:p w:rsidR="004340A6" w:rsidRDefault="004340A6" w:rsidP="004340A6">
      <w:pPr>
        <w:pStyle w:val="ListParagraph"/>
        <w:numPr>
          <w:ilvl w:val="1"/>
          <w:numId w:val="1"/>
        </w:numPr>
        <w:rPr>
          <w:sz w:val="24"/>
          <w:szCs w:val="24"/>
        </w:rPr>
      </w:pPr>
      <w:r>
        <w:rPr>
          <w:sz w:val="24"/>
          <w:szCs w:val="24"/>
        </w:rPr>
        <w:t>Liability</w:t>
      </w:r>
    </w:p>
    <w:p w:rsidR="00D64C7B" w:rsidRDefault="00D64C7B" w:rsidP="00D64C7B">
      <w:pPr>
        <w:pStyle w:val="ListParagraph"/>
        <w:numPr>
          <w:ilvl w:val="0"/>
          <w:numId w:val="1"/>
        </w:numPr>
        <w:rPr>
          <w:sz w:val="24"/>
          <w:szCs w:val="24"/>
        </w:rPr>
      </w:pPr>
      <w:r>
        <w:rPr>
          <w:sz w:val="24"/>
          <w:szCs w:val="24"/>
        </w:rPr>
        <w:t>Thrift</w:t>
      </w:r>
    </w:p>
    <w:p w:rsidR="00D64C7B" w:rsidRDefault="00D64C7B" w:rsidP="00D64C7B">
      <w:pPr>
        <w:pStyle w:val="ListParagraph"/>
        <w:numPr>
          <w:ilvl w:val="1"/>
          <w:numId w:val="1"/>
        </w:numPr>
        <w:rPr>
          <w:sz w:val="24"/>
          <w:szCs w:val="24"/>
        </w:rPr>
      </w:pPr>
      <w:r>
        <w:rPr>
          <w:sz w:val="24"/>
          <w:szCs w:val="24"/>
        </w:rPr>
        <w:t>Sell your junk</w:t>
      </w:r>
    </w:p>
    <w:p w:rsidR="00D64C7B" w:rsidRDefault="007924FD" w:rsidP="00D64C7B">
      <w:pPr>
        <w:pStyle w:val="ListParagraph"/>
        <w:numPr>
          <w:ilvl w:val="1"/>
          <w:numId w:val="1"/>
        </w:numPr>
        <w:rPr>
          <w:sz w:val="24"/>
          <w:szCs w:val="24"/>
        </w:rPr>
      </w:pPr>
      <w:r>
        <w:rPr>
          <w:sz w:val="24"/>
          <w:szCs w:val="24"/>
        </w:rPr>
        <w:t>Can’t sell it?</w:t>
      </w:r>
      <w:r w:rsidR="00D64C7B">
        <w:rPr>
          <w:sz w:val="24"/>
          <w:szCs w:val="24"/>
        </w:rPr>
        <w:t xml:space="preserve"> </w:t>
      </w:r>
      <w:r>
        <w:rPr>
          <w:sz w:val="24"/>
          <w:szCs w:val="24"/>
        </w:rPr>
        <w:t xml:space="preserve"> D</w:t>
      </w:r>
      <w:r w:rsidR="00D64C7B">
        <w:rPr>
          <w:sz w:val="24"/>
          <w:szCs w:val="24"/>
        </w:rPr>
        <w:t>onate it</w:t>
      </w:r>
      <w:r>
        <w:rPr>
          <w:sz w:val="24"/>
          <w:szCs w:val="24"/>
        </w:rPr>
        <w:t xml:space="preserve"> for a tax receipt</w:t>
      </w:r>
      <w:r w:rsidR="00D64C7B">
        <w:rPr>
          <w:sz w:val="24"/>
          <w:szCs w:val="24"/>
        </w:rPr>
        <w:t xml:space="preserve">! </w:t>
      </w:r>
    </w:p>
    <w:p w:rsidR="00D64C7B" w:rsidRDefault="00D64C7B" w:rsidP="00D64C7B">
      <w:pPr>
        <w:pStyle w:val="ListParagraph"/>
        <w:numPr>
          <w:ilvl w:val="1"/>
          <w:numId w:val="1"/>
        </w:numPr>
        <w:rPr>
          <w:sz w:val="24"/>
          <w:szCs w:val="24"/>
        </w:rPr>
      </w:pPr>
      <w:r>
        <w:rPr>
          <w:sz w:val="24"/>
          <w:szCs w:val="24"/>
        </w:rPr>
        <w:t>Money freeze</w:t>
      </w:r>
    </w:p>
    <w:p w:rsidR="00D64C7B" w:rsidRPr="004340A6" w:rsidRDefault="00D64C7B" w:rsidP="00D64C7B">
      <w:pPr>
        <w:pStyle w:val="ListParagraph"/>
        <w:numPr>
          <w:ilvl w:val="1"/>
          <w:numId w:val="1"/>
        </w:numPr>
        <w:rPr>
          <w:sz w:val="24"/>
          <w:szCs w:val="24"/>
        </w:rPr>
      </w:pPr>
      <w:r>
        <w:rPr>
          <w:sz w:val="24"/>
          <w:szCs w:val="24"/>
        </w:rPr>
        <w:t xml:space="preserve">Only buy necessities </w:t>
      </w:r>
    </w:p>
    <w:p w:rsidR="004340A6" w:rsidRDefault="004340A6" w:rsidP="004340A6">
      <w:pPr>
        <w:pStyle w:val="ListParagraph"/>
        <w:numPr>
          <w:ilvl w:val="0"/>
          <w:numId w:val="1"/>
        </w:numPr>
        <w:rPr>
          <w:sz w:val="24"/>
          <w:szCs w:val="24"/>
        </w:rPr>
      </w:pPr>
      <w:r>
        <w:rPr>
          <w:sz w:val="24"/>
          <w:szCs w:val="24"/>
        </w:rPr>
        <w:t>Emergency Fund</w:t>
      </w:r>
    </w:p>
    <w:p w:rsidR="004340A6" w:rsidRDefault="004340A6" w:rsidP="004340A6">
      <w:pPr>
        <w:pStyle w:val="ListParagraph"/>
        <w:numPr>
          <w:ilvl w:val="1"/>
          <w:numId w:val="1"/>
        </w:numPr>
        <w:rPr>
          <w:sz w:val="24"/>
          <w:szCs w:val="24"/>
        </w:rPr>
      </w:pPr>
      <w:r>
        <w:rPr>
          <w:sz w:val="24"/>
          <w:szCs w:val="24"/>
        </w:rPr>
        <w:t>Start with</w:t>
      </w:r>
      <w:r w:rsidR="007924FD">
        <w:rPr>
          <w:sz w:val="24"/>
          <w:szCs w:val="24"/>
        </w:rPr>
        <w:t xml:space="preserve"> $2</w:t>
      </w:r>
      <w:r>
        <w:rPr>
          <w:sz w:val="24"/>
          <w:szCs w:val="24"/>
        </w:rPr>
        <w:t>,000</w:t>
      </w:r>
    </w:p>
    <w:p w:rsidR="004340A6" w:rsidRDefault="004340A6" w:rsidP="004340A6">
      <w:pPr>
        <w:pStyle w:val="ListParagraph"/>
        <w:numPr>
          <w:ilvl w:val="1"/>
          <w:numId w:val="1"/>
        </w:numPr>
        <w:rPr>
          <w:sz w:val="24"/>
          <w:szCs w:val="24"/>
        </w:rPr>
      </w:pPr>
      <w:r>
        <w:rPr>
          <w:sz w:val="24"/>
          <w:szCs w:val="24"/>
        </w:rPr>
        <w:t xml:space="preserve">3-12 </w:t>
      </w:r>
      <w:proofErr w:type="spellStart"/>
      <w:r>
        <w:rPr>
          <w:sz w:val="24"/>
          <w:szCs w:val="24"/>
        </w:rPr>
        <w:t>months worth</w:t>
      </w:r>
      <w:proofErr w:type="spellEnd"/>
      <w:r>
        <w:rPr>
          <w:sz w:val="24"/>
          <w:szCs w:val="24"/>
        </w:rPr>
        <w:t xml:space="preserve"> of living expenses</w:t>
      </w:r>
    </w:p>
    <w:p w:rsidR="00D64C7B" w:rsidRDefault="00D64C7B" w:rsidP="00D64C7B">
      <w:pPr>
        <w:pStyle w:val="ListParagraph"/>
        <w:numPr>
          <w:ilvl w:val="2"/>
          <w:numId w:val="1"/>
        </w:numPr>
        <w:rPr>
          <w:sz w:val="24"/>
          <w:szCs w:val="24"/>
        </w:rPr>
      </w:pPr>
      <w:r>
        <w:rPr>
          <w:sz w:val="24"/>
          <w:szCs w:val="24"/>
        </w:rPr>
        <w:t>How many family members contribute to the living expenses?</w:t>
      </w:r>
    </w:p>
    <w:p w:rsidR="00D64C7B" w:rsidRDefault="00D64C7B" w:rsidP="00D64C7B">
      <w:pPr>
        <w:pStyle w:val="ListParagraph"/>
        <w:numPr>
          <w:ilvl w:val="2"/>
          <w:numId w:val="1"/>
        </w:numPr>
        <w:rPr>
          <w:sz w:val="24"/>
          <w:szCs w:val="24"/>
        </w:rPr>
      </w:pPr>
      <w:r>
        <w:rPr>
          <w:sz w:val="24"/>
          <w:szCs w:val="24"/>
        </w:rPr>
        <w:t>How secure is your job?  More specifically what field is it in?</w:t>
      </w:r>
    </w:p>
    <w:p w:rsidR="00D64C7B" w:rsidRDefault="00D64C7B" w:rsidP="00D64C7B">
      <w:pPr>
        <w:pStyle w:val="ListParagraph"/>
        <w:numPr>
          <w:ilvl w:val="2"/>
          <w:numId w:val="1"/>
        </w:numPr>
        <w:rPr>
          <w:sz w:val="24"/>
          <w:szCs w:val="24"/>
        </w:rPr>
      </w:pPr>
      <w:r>
        <w:rPr>
          <w:sz w:val="24"/>
          <w:szCs w:val="24"/>
        </w:rPr>
        <w:t>How much education do you have?</w:t>
      </w:r>
    </w:p>
    <w:p w:rsidR="00D64C7B" w:rsidRDefault="00D64C7B" w:rsidP="00D64C7B">
      <w:pPr>
        <w:pStyle w:val="ListParagraph"/>
        <w:numPr>
          <w:ilvl w:val="2"/>
          <w:numId w:val="1"/>
        </w:numPr>
        <w:rPr>
          <w:sz w:val="24"/>
          <w:szCs w:val="24"/>
        </w:rPr>
      </w:pPr>
      <w:r>
        <w:rPr>
          <w:sz w:val="24"/>
          <w:szCs w:val="24"/>
        </w:rPr>
        <w:t>What is your race?</w:t>
      </w:r>
    </w:p>
    <w:p w:rsidR="009D2161" w:rsidRDefault="009D2161" w:rsidP="00D64C7B">
      <w:pPr>
        <w:pStyle w:val="ListParagraph"/>
        <w:numPr>
          <w:ilvl w:val="2"/>
          <w:numId w:val="1"/>
        </w:numPr>
        <w:rPr>
          <w:sz w:val="24"/>
          <w:szCs w:val="24"/>
        </w:rPr>
      </w:pPr>
      <w:r>
        <w:rPr>
          <w:sz w:val="24"/>
          <w:szCs w:val="24"/>
        </w:rPr>
        <w:t xml:space="preserve">What are your deductibles?  Change your insurance to high deductible? </w:t>
      </w:r>
    </w:p>
    <w:p w:rsidR="004340A6" w:rsidRDefault="004340A6" w:rsidP="004340A6">
      <w:pPr>
        <w:pStyle w:val="ListParagraph"/>
        <w:numPr>
          <w:ilvl w:val="0"/>
          <w:numId w:val="1"/>
        </w:numPr>
        <w:rPr>
          <w:sz w:val="24"/>
          <w:szCs w:val="24"/>
        </w:rPr>
      </w:pPr>
      <w:r>
        <w:rPr>
          <w:sz w:val="24"/>
          <w:szCs w:val="24"/>
        </w:rPr>
        <w:t>Debt</w:t>
      </w:r>
    </w:p>
    <w:p w:rsidR="00D64C7B" w:rsidRDefault="00D64C7B" w:rsidP="00D64C7B">
      <w:pPr>
        <w:pStyle w:val="ListParagraph"/>
        <w:numPr>
          <w:ilvl w:val="1"/>
          <w:numId w:val="1"/>
        </w:numPr>
        <w:rPr>
          <w:sz w:val="24"/>
          <w:szCs w:val="24"/>
        </w:rPr>
      </w:pPr>
      <w:r>
        <w:rPr>
          <w:sz w:val="24"/>
          <w:szCs w:val="24"/>
        </w:rPr>
        <w:t>Credit cards (debt snowball)</w:t>
      </w:r>
    </w:p>
    <w:p w:rsidR="009D2161" w:rsidRDefault="009D2161" w:rsidP="009D2161">
      <w:pPr>
        <w:pStyle w:val="ListParagraph"/>
        <w:numPr>
          <w:ilvl w:val="2"/>
          <w:numId w:val="1"/>
        </w:numPr>
        <w:rPr>
          <w:sz w:val="24"/>
          <w:szCs w:val="24"/>
        </w:rPr>
      </w:pPr>
      <w:r>
        <w:rPr>
          <w:sz w:val="24"/>
          <w:szCs w:val="24"/>
        </w:rPr>
        <w:t>Start from smallest balance to highest, not highest interest rate to lowest</w:t>
      </w:r>
    </w:p>
    <w:p w:rsidR="00D64C7B" w:rsidRDefault="00D64C7B" w:rsidP="00D64C7B">
      <w:pPr>
        <w:pStyle w:val="ListParagraph"/>
        <w:numPr>
          <w:ilvl w:val="1"/>
          <w:numId w:val="1"/>
        </w:numPr>
        <w:rPr>
          <w:sz w:val="24"/>
          <w:szCs w:val="24"/>
        </w:rPr>
      </w:pPr>
      <w:r>
        <w:rPr>
          <w:sz w:val="24"/>
          <w:szCs w:val="24"/>
        </w:rPr>
        <w:t>Car</w:t>
      </w:r>
    </w:p>
    <w:p w:rsidR="009D2161" w:rsidRDefault="009D2161" w:rsidP="009D2161">
      <w:pPr>
        <w:pStyle w:val="ListParagraph"/>
        <w:numPr>
          <w:ilvl w:val="2"/>
          <w:numId w:val="1"/>
        </w:numPr>
        <w:rPr>
          <w:sz w:val="24"/>
          <w:szCs w:val="24"/>
        </w:rPr>
      </w:pPr>
    </w:p>
    <w:p w:rsidR="00D64C7B" w:rsidRDefault="00D64C7B" w:rsidP="00D64C7B">
      <w:pPr>
        <w:pStyle w:val="ListParagraph"/>
        <w:numPr>
          <w:ilvl w:val="1"/>
          <w:numId w:val="1"/>
        </w:numPr>
        <w:rPr>
          <w:sz w:val="24"/>
          <w:szCs w:val="24"/>
        </w:rPr>
      </w:pPr>
      <w:r>
        <w:rPr>
          <w:sz w:val="24"/>
          <w:szCs w:val="24"/>
        </w:rPr>
        <w:t>Student loan</w:t>
      </w:r>
    </w:p>
    <w:p w:rsidR="00D64C7B" w:rsidRPr="00D64C7B" w:rsidRDefault="00D64C7B" w:rsidP="00D64C7B">
      <w:pPr>
        <w:pStyle w:val="ListParagraph"/>
        <w:numPr>
          <w:ilvl w:val="1"/>
          <w:numId w:val="1"/>
        </w:numPr>
        <w:rPr>
          <w:sz w:val="24"/>
          <w:szCs w:val="24"/>
        </w:rPr>
      </w:pPr>
      <w:r>
        <w:rPr>
          <w:sz w:val="24"/>
          <w:szCs w:val="24"/>
        </w:rPr>
        <w:t>Home</w:t>
      </w:r>
    </w:p>
    <w:p w:rsidR="004340A6" w:rsidRDefault="004340A6" w:rsidP="004340A6">
      <w:pPr>
        <w:pStyle w:val="ListParagraph"/>
        <w:numPr>
          <w:ilvl w:val="0"/>
          <w:numId w:val="1"/>
        </w:numPr>
        <w:rPr>
          <w:sz w:val="24"/>
          <w:szCs w:val="24"/>
        </w:rPr>
      </w:pPr>
      <w:r>
        <w:rPr>
          <w:sz w:val="24"/>
          <w:szCs w:val="24"/>
        </w:rPr>
        <w:t>Retirement</w:t>
      </w:r>
    </w:p>
    <w:p w:rsidR="00D64C7B" w:rsidRDefault="00D64C7B" w:rsidP="00D64C7B">
      <w:pPr>
        <w:pStyle w:val="ListParagraph"/>
        <w:numPr>
          <w:ilvl w:val="1"/>
          <w:numId w:val="1"/>
        </w:numPr>
        <w:rPr>
          <w:sz w:val="24"/>
          <w:szCs w:val="24"/>
        </w:rPr>
      </w:pPr>
      <w:r>
        <w:rPr>
          <w:sz w:val="24"/>
          <w:szCs w:val="24"/>
        </w:rPr>
        <w:t>Employee sponsored plan</w:t>
      </w:r>
    </w:p>
    <w:p w:rsidR="00D64C7B" w:rsidRDefault="00D64C7B" w:rsidP="00D64C7B">
      <w:pPr>
        <w:pStyle w:val="ListParagraph"/>
        <w:numPr>
          <w:ilvl w:val="1"/>
          <w:numId w:val="1"/>
        </w:numPr>
        <w:rPr>
          <w:sz w:val="24"/>
          <w:szCs w:val="24"/>
        </w:rPr>
      </w:pPr>
      <w:r>
        <w:rPr>
          <w:sz w:val="24"/>
          <w:szCs w:val="24"/>
        </w:rPr>
        <w:lastRenderedPageBreak/>
        <w:t>IRA</w:t>
      </w:r>
    </w:p>
    <w:p w:rsidR="00D64C7B" w:rsidRDefault="00D64C7B" w:rsidP="00D64C7B">
      <w:pPr>
        <w:pStyle w:val="ListParagraph"/>
        <w:numPr>
          <w:ilvl w:val="1"/>
          <w:numId w:val="1"/>
        </w:numPr>
        <w:rPr>
          <w:sz w:val="24"/>
          <w:szCs w:val="24"/>
        </w:rPr>
      </w:pPr>
      <w:proofErr w:type="spellStart"/>
      <w:r>
        <w:rPr>
          <w:sz w:val="24"/>
          <w:szCs w:val="24"/>
        </w:rPr>
        <w:t>Govt</w:t>
      </w:r>
      <w:proofErr w:type="spellEnd"/>
      <w:r>
        <w:rPr>
          <w:sz w:val="24"/>
          <w:szCs w:val="24"/>
        </w:rPr>
        <w:t xml:space="preserve"> sponsored plans</w:t>
      </w:r>
    </w:p>
    <w:p w:rsidR="00D64C7B" w:rsidRPr="00D64C7B" w:rsidRDefault="00D64C7B" w:rsidP="00D64C7B">
      <w:pPr>
        <w:pStyle w:val="ListParagraph"/>
        <w:numPr>
          <w:ilvl w:val="1"/>
          <w:numId w:val="1"/>
        </w:numPr>
        <w:rPr>
          <w:sz w:val="24"/>
          <w:szCs w:val="24"/>
        </w:rPr>
      </w:pPr>
      <w:r>
        <w:rPr>
          <w:sz w:val="24"/>
          <w:szCs w:val="24"/>
        </w:rPr>
        <w:t>Real estate</w:t>
      </w:r>
    </w:p>
    <w:p w:rsidR="004340A6" w:rsidRDefault="004340A6" w:rsidP="004340A6">
      <w:pPr>
        <w:pStyle w:val="ListParagraph"/>
        <w:numPr>
          <w:ilvl w:val="0"/>
          <w:numId w:val="1"/>
        </w:numPr>
        <w:rPr>
          <w:sz w:val="24"/>
          <w:szCs w:val="24"/>
        </w:rPr>
      </w:pPr>
      <w:r>
        <w:rPr>
          <w:sz w:val="24"/>
          <w:szCs w:val="24"/>
        </w:rPr>
        <w:t>College Savings</w:t>
      </w:r>
    </w:p>
    <w:p w:rsidR="00D64C7B" w:rsidRDefault="00D64C7B" w:rsidP="00D64C7B">
      <w:pPr>
        <w:pStyle w:val="ListParagraph"/>
        <w:numPr>
          <w:ilvl w:val="1"/>
          <w:numId w:val="1"/>
        </w:numPr>
        <w:rPr>
          <w:sz w:val="24"/>
          <w:szCs w:val="24"/>
        </w:rPr>
      </w:pPr>
      <w:r>
        <w:rPr>
          <w:sz w:val="24"/>
          <w:szCs w:val="24"/>
        </w:rPr>
        <w:t>Prepaid college plans</w:t>
      </w:r>
    </w:p>
    <w:p w:rsidR="00D64C7B" w:rsidRDefault="00EC37B2" w:rsidP="00D64C7B">
      <w:pPr>
        <w:pStyle w:val="ListParagraph"/>
        <w:numPr>
          <w:ilvl w:val="1"/>
          <w:numId w:val="1"/>
        </w:numPr>
        <w:rPr>
          <w:sz w:val="24"/>
          <w:szCs w:val="24"/>
        </w:rPr>
      </w:pPr>
      <w:r>
        <w:rPr>
          <w:sz w:val="24"/>
          <w:szCs w:val="24"/>
        </w:rPr>
        <w:t>Coverdale Plan</w:t>
      </w:r>
      <w:bookmarkStart w:id="0" w:name="_GoBack"/>
      <w:bookmarkEnd w:id="0"/>
    </w:p>
    <w:p w:rsidR="004340A6" w:rsidRDefault="004340A6" w:rsidP="004340A6">
      <w:pPr>
        <w:pStyle w:val="ListParagraph"/>
        <w:numPr>
          <w:ilvl w:val="0"/>
          <w:numId w:val="1"/>
        </w:numPr>
        <w:rPr>
          <w:sz w:val="24"/>
          <w:szCs w:val="24"/>
        </w:rPr>
      </w:pPr>
      <w:r>
        <w:rPr>
          <w:sz w:val="24"/>
          <w:szCs w:val="24"/>
        </w:rPr>
        <w:t>Financial Independence</w:t>
      </w:r>
    </w:p>
    <w:p w:rsidR="005E3A59" w:rsidRDefault="005E3A59" w:rsidP="005E3A59">
      <w:pPr>
        <w:pStyle w:val="ListParagraph"/>
        <w:numPr>
          <w:ilvl w:val="1"/>
          <w:numId w:val="1"/>
        </w:numPr>
        <w:rPr>
          <w:sz w:val="24"/>
          <w:szCs w:val="24"/>
        </w:rPr>
      </w:pPr>
      <w:r>
        <w:rPr>
          <w:sz w:val="24"/>
          <w:szCs w:val="24"/>
        </w:rPr>
        <w:t>Are your cash flow requirements covered for perpetuity?</w:t>
      </w:r>
    </w:p>
    <w:p w:rsidR="005E3A59" w:rsidRDefault="005E3A59" w:rsidP="005E3A59">
      <w:pPr>
        <w:pStyle w:val="ListParagraph"/>
        <w:numPr>
          <w:ilvl w:val="1"/>
          <w:numId w:val="1"/>
        </w:numPr>
        <w:rPr>
          <w:sz w:val="24"/>
          <w:szCs w:val="24"/>
        </w:rPr>
      </w:pPr>
      <w:r>
        <w:rPr>
          <w:sz w:val="24"/>
          <w:szCs w:val="24"/>
        </w:rPr>
        <w:t xml:space="preserve">Recommended withdrawal rate of 4%. </w:t>
      </w:r>
    </w:p>
    <w:p w:rsidR="005E3A59" w:rsidRDefault="00120654" w:rsidP="005E3A59">
      <w:pPr>
        <w:pStyle w:val="ListParagraph"/>
        <w:numPr>
          <w:ilvl w:val="1"/>
          <w:numId w:val="1"/>
        </w:numPr>
        <w:rPr>
          <w:sz w:val="24"/>
          <w:szCs w:val="24"/>
        </w:rPr>
      </w:pPr>
      <w:r>
        <w:rPr>
          <w:sz w:val="24"/>
          <w:szCs w:val="24"/>
        </w:rPr>
        <w:t>Take on a part-</w:t>
      </w:r>
      <w:r w:rsidR="005E3A59">
        <w:rPr>
          <w:sz w:val="24"/>
          <w:szCs w:val="24"/>
        </w:rPr>
        <w:t xml:space="preserve">time job </w:t>
      </w:r>
    </w:p>
    <w:p w:rsidR="004340A6" w:rsidRDefault="004340A6" w:rsidP="004340A6">
      <w:pPr>
        <w:pStyle w:val="ListParagraph"/>
        <w:numPr>
          <w:ilvl w:val="0"/>
          <w:numId w:val="1"/>
        </w:numPr>
        <w:rPr>
          <w:sz w:val="24"/>
          <w:szCs w:val="24"/>
        </w:rPr>
      </w:pPr>
      <w:r>
        <w:rPr>
          <w:sz w:val="24"/>
          <w:szCs w:val="24"/>
        </w:rPr>
        <w:t xml:space="preserve">Philanthropy </w:t>
      </w:r>
    </w:p>
    <w:p w:rsidR="005E3A59" w:rsidRDefault="005E3A59" w:rsidP="005E3A59">
      <w:pPr>
        <w:pStyle w:val="ListParagraph"/>
        <w:numPr>
          <w:ilvl w:val="1"/>
          <w:numId w:val="1"/>
        </w:numPr>
        <w:rPr>
          <w:sz w:val="24"/>
          <w:szCs w:val="24"/>
        </w:rPr>
      </w:pPr>
      <w:r>
        <w:rPr>
          <w:sz w:val="24"/>
          <w:szCs w:val="24"/>
        </w:rPr>
        <w:t>Donate time</w:t>
      </w:r>
    </w:p>
    <w:p w:rsidR="005E3A59" w:rsidRDefault="005E3A59" w:rsidP="005E3A59">
      <w:pPr>
        <w:pStyle w:val="ListParagraph"/>
        <w:numPr>
          <w:ilvl w:val="1"/>
          <w:numId w:val="1"/>
        </w:numPr>
        <w:rPr>
          <w:sz w:val="24"/>
          <w:szCs w:val="24"/>
        </w:rPr>
      </w:pPr>
      <w:r>
        <w:rPr>
          <w:sz w:val="24"/>
          <w:szCs w:val="24"/>
        </w:rPr>
        <w:t xml:space="preserve">Donate expertise </w:t>
      </w:r>
    </w:p>
    <w:p w:rsidR="005E3A59" w:rsidRDefault="005E3A59" w:rsidP="005E3A59">
      <w:pPr>
        <w:pStyle w:val="ListParagraph"/>
        <w:numPr>
          <w:ilvl w:val="1"/>
          <w:numId w:val="1"/>
        </w:numPr>
        <w:rPr>
          <w:sz w:val="24"/>
          <w:szCs w:val="24"/>
        </w:rPr>
      </w:pPr>
      <w:r>
        <w:rPr>
          <w:sz w:val="24"/>
          <w:szCs w:val="24"/>
        </w:rPr>
        <w:t>Donate assets</w:t>
      </w:r>
    </w:p>
    <w:p w:rsidR="005E3A59" w:rsidRDefault="005E3A59" w:rsidP="005E3A59">
      <w:pPr>
        <w:pStyle w:val="ListParagraph"/>
        <w:numPr>
          <w:ilvl w:val="1"/>
          <w:numId w:val="1"/>
        </w:numPr>
        <w:rPr>
          <w:sz w:val="24"/>
          <w:szCs w:val="24"/>
        </w:rPr>
      </w:pPr>
      <w:r>
        <w:rPr>
          <w:sz w:val="24"/>
          <w:szCs w:val="24"/>
        </w:rPr>
        <w:t>Donate money</w:t>
      </w:r>
    </w:p>
    <w:p w:rsidR="005E3A59" w:rsidRPr="005E3A59" w:rsidRDefault="005E3A59" w:rsidP="005E3A59">
      <w:pPr>
        <w:pStyle w:val="ListParagraph"/>
        <w:ind w:left="1440"/>
        <w:rPr>
          <w:sz w:val="24"/>
          <w:szCs w:val="24"/>
        </w:rPr>
      </w:pPr>
    </w:p>
    <w:sectPr w:rsidR="005E3A59" w:rsidRPr="005E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813B6"/>
    <w:multiLevelType w:val="hybridMultilevel"/>
    <w:tmpl w:val="BC244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A6"/>
    <w:rsid w:val="00120654"/>
    <w:rsid w:val="004340A6"/>
    <w:rsid w:val="005E3A59"/>
    <w:rsid w:val="007924FD"/>
    <w:rsid w:val="009D2161"/>
    <w:rsid w:val="00B51EF5"/>
    <w:rsid w:val="00D24C46"/>
    <w:rsid w:val="00D64C7B"/>
    <w:rsid w:val="00D941A1"/>
    <w:rsid w:val="00EC37B2"/>
    <w:rsid w:val="00F9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Gray</dc:creator>
  <cp:lastModifiedBy>Chris Gray</cp:lastModifiedBy>
  <cp:revision>5</cp:revision>
  <dcterms:created xsi:type="dcterms:W3CDTF">2013-09-06T14:58:00Z</dcterms:created>
  <dcterms:modified xsi:type="dcterms:W3CDTF">2013-10-24T21:02:00Z</dcterms:modified>
</cp:coreProperties>
</file>